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6B" w:rsidRDefault="00C9076B" w:rsidP="003743FE">
      <w:pPr>
        <w:jc w:val="center"/>
        <w:rPr>
          <w:noProof/>
          <w:lang w:eastAsia="en-US"/>
        </w:rPr>
      </w:pPr>
    </w:p>
    <w:p w:rsidR="00C9076B" w:rsidRDefault="00C9076B" w:rsidP="003743FE">
      <w:pPr>
        <w:jc w:val="center"/>
        <w:rPr>
          <w:noProof/>
          <w:lang w:eastAsia="en-US"/>
        </w:rPr>
      </w:pPr>
    </w:p>
    <w:p w:rsidR="00C9076B" w:rsidRDefault="00245DF5" w:rsidP="00731583">
      <w:pPr>
        <w:ind w:right="425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2263775</wp:posOffset>
            </wp:positionH>
            <wp:positionV relativeFrom="margin">
              <wp:posOffset>474345</wp:posOffset>
            </wp:positionV>
            <wp:extent cx="1144270" cy="1080135"/>
            <wp:effectExtent l="1905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080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76B" w:rsidRDefault="00C9076B" w:rsidP="003743FE">
      <w:pPr>
        <w:jc w:val="center"/>
      </w:pPr>
    </w:p>
    <w:p w:rsidR="00C9076B" w:rsidRDefault="00C9076B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4577" w:rsidRDefault="004E4577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4577" w:rsidRDefault="004E4577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5DF5" w:rsidRDefault="00245DF5" w:rsidP="00245DF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ประกาศเทศบาลตำบลเทพาลัย</w:t>
      </w: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ประกาศใช้เทศบัญญัติงบประมาณรายจ่าย ประจำปีงบประมาณ พ.ศ.</w:t>
      </w:r>
      <w:r w:rsidR="00EC7E6D">
        <w:rPr>
          <w:rFonts w:ascii="TH SarabunIT๙" w:hAnsi="TH SarabunIT๙" w:cs="TH SarabunIT๙"/>
          <w:sz w:val="32"/>
          <w:szCs w:val="32"/>
        </w:rPr>
        <w:t>2563</w:t>
      </w:r>
    </w:p>
    <w:p w:rsidR="003743FE" w:rsidRPr="00B7703D" w:rsidRDefault="003743FE" w:rsidP="00D010B9">
      <w:pPr>
        <w:pStyle w:val="a3"/>
        <w:spacing w:before="120" w:after="120"/>
        <w:ind w:right="425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</w:t>
      </w:r>
      <w:r w:rsidR="00B7703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…..……………………………………………</w:t>
      </w:r>
    </w:p>
    <w:p w:rsidR="003743FE" w:rsidRPr="00EC7E6D" w:rsidRDefault="003743FE" w:rsidP="00D010B9">
      <w:pPr>
        <w:ind w:right="425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ด้วยสภาเทศบาลตำบลเทพาลัย ได้มีมติเห็นชอบ</w:t>
      </w:r>
      <w:r w:rsidR="00B050A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ในการ</w:t>
      </w:r>
      <w:r w:rsidR="001C1F02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รับหลักการ</w:t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ร่างเทศบัญญัติ</w:t>
      </w:r>
      <w:r w:rsidR="003071B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</w:t>
      </w:r>
      <w:r w:rsidR="00B050A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รายจ่ายประจำปีงบประมาณ พ.ศ.</w:t>
      </w:r>
      <w:r w:rsidRPr="006C3329">
        <w:rPr>
          <w:rFonts w:ascii="TH SarabunIT๙" w:hAnsi="TH SarabunIT๙" w:cs="TH SarabunIT๙"/>
          <w:color w:val="000000" w:themeColor="text1"/>
          <w:sz w:val="32"/>
          <w:szCs w:val="32"/>
        </w:rPr>
        <w:t>25</w:t>
      </w:r>
      <w:bookmarkStart w:id="0" w:name="_GoBack"/>
      <w:bookmarkEnd w:id="0"/>
      <w:r w:rsidR="00E50F8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63 </w:t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ของเทศบาลตำบลเทพาลัย เมื่อคราวประชุมสภา</w:t>
      </w:r>
      <w:r w:rsidRPr="00AE3B6C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 </w:t>
      </w:r>
      <w:r w:rsidR="004E4577" w:rsidRPr="00AE3B6C"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สมัยที่สาม ครั้งที่ 1 </w:t>
      </w:r>
      <w:r w:rsidRPr="00AE3B6C">
        <w:rPr>
          <w:rFonts w:ascii="TH SarabunIT๙" w:hAnsi="TH SarabunIT๙" w:cs="TH SarabunIT๙" w:hint="cs"/>
          <w:sz w:val="32"/>
          <w:szCs w:val="32"/>
          <w:cs/>
        </w:rPr>
        <w:t xml:space="preserve">ประจำปี </w:t>
      </w:r>
      <w:r w:rsidR="00AE3B6C" w:rsidRPr="00AE3B6C">
        <w:rPr>
          <w:rFonts w:ascii="TH SarabunIT๙" w:hAnsi="TH SarabunIT๙" w:cs="TH SarabunIT๙"/>
          <w:sz w:val="32"/>
          <w:szCs w:val="32"/>
        </w:rPr>
        <w:t>2562</w:t>
      </w:r>
      <w:r w:rsidR="006C3329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4F47" w:rsidRPr="00AE3B6C">
        <w:rPr>
          <w:rFonts w:ascii="TH SarabunIT๙" w:hAnsi="TH SarabunIT๙" w:cs="TH SarabunIT๙" w:hint="cs"/>
          <w:sz w:val="32"/>
          <w:szCs w:val="32"/>
          <w:cs/>
        </w:rPr>
        <w:t>เมื่อวันที่</w:t>
      </w:r>
      <w:r w:rsidR="006C3329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3B6C" w:rsidRPr="00AE3B6C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114F47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4577" w:rsidRPr="00AE3B6C">
        <w:rPr>
          <w:rFonts w:ascii="TH SarabunIT๙" w:hAnsi="TH SarabunIT๙" w:cs="TH SarabunIT๙" w:hint="cs"/>
          <w:sz w:val="32"/>
          <w:szCs w:val="32"/>
          <w:cs/>
        </w:rPr>
        <w:t>สิงหาคม 256</w:t>
      </w:r>
      <w:r w:rsidR="00AE3B6C" w:rsidRPr="00AE3B6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62D4D" w:rsidRPr="00AE3B6C">
        <w:rPr>
          <w:rFonts w:ascii="TH SarabunIT๙" w:hAnsi="TH SarabunIT๙" w:cs="TH SarabunIT๙" w:hint="cs"/>
          <w:spacing w:val="14"/>
          <w:sz w:val="32"/>
          <w:szCs w:val="32"/>
          <w:cs/>
        </w:rPr>
        <w:t xml:space="preserve"> </w:t>
      </w:r>
      <w:r w:rsidR="0077520E" w:rsidRPr="00AE3B6C">
        <w:rPr>
          <w:rFonts w:ascii="TH SarabunIT๙" w:hAnsi="TH SarabunIT๙" w:cs="TH SarabunIT๙" w:hint="cs"/>
          <w:spacing w:val="14"/>
          <w:sz w:val="32"/>
          <w:szCs w:val="32"/>
          <w:cs/>
        </w:rPr>
        <w:t>และ</w:t>
      </w:r>
      <w:r w:rsidR="003278FD" w:rsidRPr="00AE3B6C">
        <w:rPr>
          <w:rFonts w:ascii="TH SarabunIT๙" w:hAnsi="TH SarabunIT๙" w:cs="TH SarabunIT๙" w:hint="cs"/>
          <w:spacing w:val="14"/>
          <w:sz w:val="32"/>
          <w:szCs w:val="32"/>
          <w:cs/>
        </w:rPr>
        <w:t>มีมติเห็นชอบ</w:t>
      </w:r>
      <w:r w:rsidR="002E1260" w:rsidRPr="00AE3B6C">
        <w:rPr>
          <w:rFonts w:ascii="TH SarabunIT๙" w:hAnsi="TH SarabunIT๙" w:cs="TH SarabunIT๙" w:hint="cs"/>
          <w:sz w:val="32"/>
          <w:szCs w:val="32"/>
          <w:cs/>
        </w:rPr>
        <w:t>ร่างเทศบัญญัติงบประมาณรายจ่ายประจำปีงบประมาณ พ.ศ.</w:t>
      </w:r>
      <w:r w:rsidR="00505A80" w:rsidRPr="00AE3B6C">
        <w:rPr>
          <w:rFonts w:ascii="TH SarabunIT๙" w:hAnsi="TH SarabunIT๙" w:cs="TH SarabunIT๙"/>
          <w:sz w:val="32"/>
          <w:szCs w:val="32"/>
        </w:rPr>
        <w:t>256</w:t>
      </w:r>
      <w:r w:rsidR="00AE3B6C" w:rsidRPr="00AE3B6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C645E" w:rsidRPr="00AE3B6C">
        <w:rPr>
          <w:rFonts w:ascii="TH SarabunIT๙" w:hAnsi="TH SarabunIT๙" w:cs="TH SarabunIT๙"/>
          <w:sz w:val="32"/>
          <w:szCs w:val="32"/>
        </w:rPr>
        <w:t xml:space="preserve"> </w:t>
      </w:r>
      <w:r w:rsidR="002D4BD7" w:rsidRPr="00AE3B6C">
        <w:rPr>
          <w:rFonts w:ascii="TH SarabunIT๙" w:hAnsi="TH SarabunIT๙" w:cs="TH SarabunIT๙" w:hint="cs"/>
          <w:sz w:val="32"/>
          <w:szCs w:val="32"/>
          <w:cs/>
        </w:rPr>
        <w:t>เมื่อคราวประชุม</w:t>
      </w:r>
      <w:r w:rsidR="0077520E" w:rsidRPr="00AE3B6C">
        <w:rPr>
          <w:rFonts w:ascii="TH SarabunIT๙" w:hAnsi="TH SarabunIT๙" w:cs="TH SarabunIT๙" w:hint="cs"/>
          <w:sz w:val="32"/>
          <w:szCs w:val="32"/>
          <w:cs/>
        </w:rPr>
        <w:t>สมัยสามัญ สมัยที่สาม</w:t>
      </w:r>
      <w:r w:rsidR="006359F0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520E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ครั้งที่ </w:t>
      </w:r>
      <w:r w:rsidR="0077520E" w:rsidRPr="00AE3B6C">
        <w:rPr>
          <w:rFonts w:ascii="TH SarabunIT๙" w:hAnsi="TH SarabunIT๙" w:cs="TH SarabunIT๙"/>
          <w:spacing w:val="6"/>
          <w:sz w:val="32"/>
          <w:szCs w:val="32"/>
        </w:rPr>
        <w:t>2</w:t>
      </w:r>
      <w:r w:rsidR="0077520E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เมื่อวันที่ </w:t>
      </w:r>
      <w:r w:rsidR="00AE3B6C" w:rsidRPr="00AE3B6C">
        <w:rPr>
          <w:rFonts w:ascii="TH SarabunIT๙" w:hAnsi="TH SarabunIT๙" w:cs="TH SarabunIT๙"/>
          <w:spacing w:val="6"/>
          <w:sz w:val="32"/>
          <w:szCs w:val="32"/>
        </w:rPr>
        <w:t>23</w:t>
      </w:r>
      <w:r w:rsidR="004C5557" w:rsidRPr="00AE3B6C">
        <w:rPr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="0077520E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สิงหาคม </w:t>
      </w:r>
      <w:r w:rsidR="0077520E" w:rsidRPr="00AE3B6C">
        <w:rPr>
          <w:rFonts w:ascii="TH SarabunIT๙" w:hAnsi="TH SarabunIT๙" w:cs="TH SarabunIT๙"/>
          <w:spacing w:val="6"/>
          <w:sz w:val="32"/>
          <w:szCs w:val="32"/>
        </w:rPr>
        <w:t>25</w:t>
      </w:r>
      <w:r w:rsidR="00EC7BB6" w:rsidRPr="00AE3B6C">
        <w:rPr>
          <w:rFonts w:ascii="TH SarabunIT๙" w:hAnsi="TH SarabunIT๙" w:cs="TH SarabunIT๙"/>
          <w:spacing w:val="6"/>
          <w:sz w:val="32"/>
          <w:szCs w:val="32"/>
        </w:rPr>
        <w:t>6</w:t>
      </w:r>
      <w:r w:rsidR="00AE3B6C" w:rsidRPr="00AE3B6C">
        <w:rPr>
          <w:rFonts w:ascii="TH SarabunIT๙" w:hAnsi="TH SarabunIT๙" w:cs="TH SarabunIT๙"/>
          <w:spacing w:val="6"/>
          <w:sz w:val="32"/>
          <w:szCs w:val="32"/>
        </w:rPr>
        <w:t>2</w:t>
      </w:r>
      <w:r w:rsidR="006C3329" w:rsidRPr="00AE3B6C">
        <w:rPr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="003C5D8E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>ได้รับความเห็นชอบจากนายอำเภอคง</w:t>
      </w:r>
      <w:r w:rsidR="00D010B9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="003C5D8E"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Pr="00AE3B6C">
        <w:rPr>
          <w:rFonts w:ascii="TH SarabunIT๙" w:hAnsi="TH SarabunIT๙" w:cs="TH SarabunIT๙" w:hint="cs"/>
          <w:spacing w:val="6"/>
          <w:sz w:val="32"/>
          <w:szCs w:val="32"/>
          <w:cs/>
        </w:rPr>
        <w:t>ให้ประกาศใช้เทศบัญญัติ</w:t>
      </w:r>
      <w:r w:rsidRPr="00AE3B6C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 ประจำปีงบประมาณ พ.ศ.</w:t>
      </w:r>
      <w:r w:rsidR="00AE3B6C" w:rsidRPr="00AE3B6C">
        <w:rPr>
          <w:rFonts w:ascii="TH SarabunIT๙" w:hAnsi="TH SarabunIT๙" w:cs="TH SarabunIT๙"/>
          <w:sz w:val="32"/>
          <w:szCs w:val="32"/>
        </w:rPr>
        <w:t>2563</w:t>
      </w:r>
      <w:r w:rsidRPr="00AE3B6C">
        <w:rPr>
          <w:rFonts w:ascii="TH SarabunIT๙" w:hAnsi="TH SarabunIT๙" w:cs="TH SarabunIT๙" w:hint="cs"/>
          <w:sz w:val="32"/>
          <w:szCs w:val="32"/>
          <w:cs/>
        </w:rPr>
        <w:t xml:space="preserve"> ของเทศบาลตำบลเทพาลัย  ตามหนังสืออำเภอคง</w:t>
      </w:r>
      <w:r w:rsidR="006359F0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E3B6C">
        <w:rPr>
          <w:rFonts w:ascii="TH SarabunIT๙" w:hAnsi="TH SarabunIT๙" w:cs="TH SarabunIT๙" w:hint="cs"/>
          <w:sz w:val="32"/>
          <w:szCs w:val="32"/>
          <w:cs/>
        </w:rPr>
        <w:t>ที่ นม</w:t>
      </w:r>
      <w:r w:rsidR="00E24C33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20A7" w:rsidRPr="00AE3B6C">
        <w:rPr>
          <w:rFonts w:ascii="TH SarabunIT๙" w:hAnsi="TH SarabunIT๙" w:cs="TH SarabunIT๙"/>
          <w:sz w:val="32"/>
          <w:szCs w:val="32"/>
        </w:rPr>
        <w:t>0023.10</w:t>
      </w:r>
      <w:r w:rsidR="00B7703D" w:rsidRPr="00AE3B6C">
        <w:rPr>
          <w:rFonts w:ascii="TH SarabunIT๙" w:hAnsi="TH SarabunIT๙" w:cs="TH SarabunIT๙" w:hint="cs"/>
          <w:sz w:val="32"/>
          <w:szCs w:val="32"/>
          <w:cs/>
        </w:rPr>
        <w:t>/</w:t>
      </w:r>
      <w:r w:rsidR="00AE3B6C" w:rsidRPr="00AE3B6C">
        <w:rPr>
          <w:rFonts w:ascii="TH SarabunIT๙" w:hAnsi="TH SarabunIT๙" w:cs="TH SarabunIT๙"/>
          <w:sz w:val="32"/>
          <w:szCs w:val="32"/>
        </w:rPr>
        <w:t>1754</w:t>
      </w:r>
      <w:r w:rsidR="006359F0" w:rsidRPr="00AE3B6C">
        <w:rPr>
          <w:rFonts w:ascii="TH SarabunIT๙" w:hAnsi="TH SarabunIT๙" w:cs="TH SarabunIT๙"/>
          <w:sz w:val="32"/>
          <w:szCs w:val="32"/>
        </w:rPr>
        <w:t xml:space="preserve">  </w:t>
      </w:r>
      <w:r w:rsidR="004E4577" w:rsidRPr="00AE3B6C">
        <w:rPr>
          <w:rFonts w:ascii="TH SarabunIT๙" w:hAnsi="TH SarabunIT๙" w:cs="TH SarabunIT๙" w:hint="cs"/>
          <w:sz w:val="32"/>
          <w:szCs w:val="32"/>
          <w:cs/>
        </w:rPr>
        <w:t>ลงว</w:t>
      </w:r>
      <w:r w:rsidR="006359F0" w:rsidRPr="00AE3B6C">
        <w:rPr>
          <w:rFonts w:ascii="TH SarabunIT๙" w:hAnsi="TH SarabunIT๙" w:cs="TH SarabunIT๙" w:hint="cs"/>
          <w:sz w:val="32"/>
          <w:szCs w:val="32"/>
          <w:cs/>
        </w:rPr>
        <w:t xml:space="preserve">ันที่ </w:t>
      </w:r>
      <w:r w:rsidR="00D010B9" w:rsidRPr="00AE3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3B6C" w:rsidRPr="00AE3B6C">
        <w:rPr>
          <w:rFonts w:ascii="TH SarabunIT๙" w:hAnsi="TH SarabunIT๙" w:cs="TH SarabunIT๙" w:hint="cs"/>
          <w:sz w:val="32"/>
          <w:szCs w:val="32"/>
          <w:cs/>
        </w:rPr>
        <w:t>18</w:t>
      </w:r>
      <w:r w:rsidR="006359F0" w:rsidRPr="00AE3B6C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 </w:t>
      </w:r>
      <w:r w:rsidR="00AE3B6C" w:rsidRPr="00AE3B6C"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3743FE" w:rsidRDefault="003743FE" w:rsidP="00D010B9">
      <w:pPr>
        <w:spacing w:before="120"/>
        <w:ind w:right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635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เพื่อให้เป็นไปตามพระราชบัญญัติเทศบาล พ.ศ.</w:t>
      </w:r>
      <w:r>
        <w:rPr>
          <w:rFonts w:ascii="TH SarabunIT๙" w:hAnsi="TH SarabunIT๙" w:cs="TH SarabunIT๙"/>
          <w:sz w:val="32"/>
          <w:szCs w:val="32"/>
        </w:rPr>
        <w:t>2496</w:t>
      </w:r>
      <w:r w:rsidR="00E24C33">
        <w:rPr>
          <w:rFonts w:ascii="TH SarabunIT๙" w:hAnsi="TH SarabunIT๙" w:cs="TH SarabunIT๙" w:hint="cs"/>
          <w:sz w:val="32"/>
          <w:szCs w:val="32"/>
          <w:cs/>
        </w:rPr>
        <w:t xml:space="preserve"> และที่แก้ไขเพิ่มเติมถึง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9D345A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</w:t>
      </w:r>
      <w:r w:rsidR="00932EB5">
        <w:rPr>
          <w:rFonts w:ascii="TH SarabunIT๙" w:hAnsi="TH SarabunIT๙" w:cs="TH SarabunIT๙"/>
          <w:sz w:val="32"/>
          <w:szCs w:val="32"/>
        </w:rPr>
        <w:t>14</w:t>
      </w:r>
      <w:r>
        <w:rPr>
          <w:rFonts w:ascii="TH SarabunIT๙" w:hAnsi="TH SarabunIT๙" w:cs="TH SarabunIT๙" w:hint="cs"/>
          <w:sz w:val="32"/>
          <w:szCs w:val="32"/>
          <w:cs/>
        </w:rPr>
        <w:t>) พ.ศ.</w:t>
      </w:r>
      <w:r>
        <w:rPr>
          <w:rFonts w:ascii="TH SarabunIT๙" w:hAnsi="TH SarabunIT๙" w:cs="TH SarabunIT๙"/>
          <w:sz w:val="32"/>
          <w:szCs w:val="32"/>
        </w:rPr>
        <w:t>25</w:t>
      </w:r>
      <w:r w:rsidR="00932EB5">
        <w:rPr>
          <w:rFonts w:ascii="TH SarabunIT๙" w:hAnsi="TH SarabunIT๙" w:cs="TH SarabunIT๙"/>
          <w:sz w:val="32"/>
          <w:szCs w:val="32"/>
        </w:rPr>
        <w:t>62</w:t>
      </w:r>
      <w:r w:rsidR="007B72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23C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465B6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ระเบียบกระทรวงมหาดไทยว่าด้วยวิธีการงบประมา</w:t>
      </w:r>
      <w:r w:rsidR="000E15E6">
        <w:rPr>
          <w:rFonts w:ascii="TH SarabunIT๙" w:hAnsi="TH SarabunIT๙" w:cs="TH SarabunIT๙"/>
          <w:sz w:val="32"/>
          <w:szCs w:val="32"/>
          <w:cs/>
        </w:rPr>
        <w:t>ณ</w:t>
      </w:r>
      <w:r w:rsidR="00E24C33">
        <w:rPr>
          <w:rFonts w:ascii="TH SarabunIT๙" w:hAnsi="TH SarabunIT๙" w:cs="TH SarabunIT๙"/>
          <w:sz w:val="32"/>
          <w:szCs w:val="32"/>
          <w:cs/>
        </w:rPr>
        <w:t>ขององค์กรปกครอง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E24C33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2F9E">
        <w:rPr>
          <w:rFonts w:ascii="TH SarabunIT๙" w:hAnsi="TH SarabunIT๙" w:cs="TH SarabunIT๙"/>
          <w:sz w:val="32"/>
          <w:szCs w:val="32"/>
          <w:cs/>
        </w:rPr>
        <w:t>พ.ศ.</w:t>
      </w:r>
      <w:r w:rsidR="00984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505A80">
        <w:rPr>
          <w:rFonts w:ascii="TH SarabunIT๙" w:hAnsi="TH SarabunIT๙" w:cs="TH SarabunIT๙"/>
          <w:sz w:val="32"/>
          <w:szCs w:val="32"/>
          <w:cs/>
        </w:rPr>
        <w:t>2541  แก้ไขเพิ่มเติมถึง</w:t>
      </w:r>
      <w:proofErr w:type="gramEnd"/>
      <w:r w:rsidR="00505A80">
        <w:rPr>
          <w:rFonts w:ascii="TH SarabunIT๙" w:hAnsi="TH SarabunIT๙" w:cs="TH SarabunIT๙"/>
          <w:sz w:val="32"/>
          <w:szCs w:val="32"/>
          <w:cs/>
        </w:rPr>
        <w:t xml:space="preserve"> (ฉบับที่</w:t>
      </w:r>
      <w:r w:rsidR="009846D4">
        <w:rPr>
          <w:rFonts w:ascii="TH SarabunIT๙" w:hAnsi="TH SarabunIT๙" w:cs="TH SarabunIT๙"/>
          <w:sz w:val="32"/>
          <w:szCs w:val="32"/>
          <w:cs/>
        </w:rPr>
        <w:t xml:space="preserve"> 3)</w:t>
      </w:r>
      <w:r w:rsidRPr="007465B6">
        <w:rPr>
          <w:rFonts w:ascii="TH SarabunIT๙" w:hAnsi="TH SarabunIT๙" w:cs="TH SarabunIT๙"/>
          <w:sz w:val="32"/>
          <w:szCs w:val="32"/>
          <w:cs/>
        </w:rPr>
        <w:t xml:space="preserve"> พ.ศ.2543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จึงขอประกาศใช้เทศบัญญัติงบประมาณ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>รายจ่ายประจำปีงบประมาณ พ.ศ.</w:t>
      </w:r>
      <w:r w:rsidR="00E50F85">
        <w:rPr>
          <w:rFonts w:ascii="TH SarabunIT๙" w:hAnsi="TH SarabunIT๙" w:cs="TH SarabunIT๙"/>
          <w:spacing w:val="6"/>
          <w:sz w:val="32"/>
          <w:szCs w:val="32"/>
        </w:rPr>
        <w:t>2563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และมีผลบังคับใช้เทศบัญญัติได้ </w:t>
      </w:r>
      <w:r w:rsidR="00E07D72"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>ตั้งแต่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วันที่ </w:t>
      </w:r>
      <w:r w:rsidR="00064A76" w:rsidRPr="00C81B8E">
        <w:rPr>
          <w:rFonts w:ascii="TH SarabunIT๙" w:hAnsi="TH SarabunIT๙" w:cs="TH SarabunIT๙"/>
          <w:spacing w:val="6"/>
          <w:sz w:val="32"/>
          <w:szCs w:val="32"/>
        </w:rPr>
        <w:t xml:space="preserve">1 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ตุลาคม </w:t>
      </w:r>
      <w:r w:rsidR="00505A80" w:rsidRPr="00C81B8E">
        <w:rPr>
          <w:rFonts w:ascii="TH SarabunIT๙" w:hAnsi="TH SarabunIT๙" w:cs="TH SarabunIT๙"/>
          <w:spacing w:val="6"/>
          <w:sz w:val="32"/>
          <w:szCs w:val="32"/>
        </w:rPr>
        <w:t>256</w:t>
      </w:r>
      <w:r w:rsidR="00AE3B6C">
        <w:rPr>
          <w:rFonts w:ascii="TH SarabunIT๙" w:hAnsi="TH SarabunIT๙" w:cs="TH SarabunIT๙"/>
          <w:spacing w:val="6"/>
          <w:sz w:val="32"/>
          <w:szCs w:val="32"/>
        </w:rPr>
        <w:t>2</w:t>
      </w:r>
      <w:r w:rsidR="009846D4" w:rsidRPr="00245DF5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="00D010B9">
        <w:rPr>
          <w:rFonts w:ascii="TH SarabunIT๙" w:hAnsi="TH SarabunIT๙" w:cs="TH SarabunIT๙"/>
          <w:spacing w:val="8"/>
          <w:sz w:val="32"/>
          <w:szCs w:val="32"/>
        </w:rPr>
        <w:t xml:space="preserve">             </w:t>
      </w:r>
      <w:r w:rsidR="00BC645E" w:rsidRPr="00245DF5">
        <w:rPr>
          <w:rFonts w:ascii="TH SarabunIT๙" w:hAnsi="TH SarabunIT๙" w:cs="TH SarabunIT๙" w:hint="cs"/>
          <w:spacing w:val="8"/>
          <w:sz w:val="32"/>
          <w:szCs w:val="32"/>
          <w:cs/>
        </w:rPr>
        <w:t>เป็นต้นไป</w:t>
      </w:r>
      <w:r w:rsidR="00EC2F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645E">
        <w:rPr>
          <w:rFonts w:ascii="TH SarabunIT๙" w:hAnsi="TH SarabunIT๙" w:cs="TH SarabunIT๙" w:hint="cs"/>
          <w:sz w:val="32"/>
          <w:szCs w:val="32"/>
          <w:cs/>
        </w:rPr>
        <w:t>โดย</w:t>
      </w:r>
      <w:r>
        <w:rPr>
          <w:rFonts w:ascii="TH SarabunIT๙" w:hAnsi="TH SarabunIT๙" w:cs="TH SarabunIT๙" w:hint="cs"/>
          <w:sz w:val="32"/>
          <w:szCs w:val="32"/>
          <w:cs/>
        </w:rPr>
        <w:t>มีรายละเอียดเทศบัญญัติงบประมาณรายจ่าย 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>2</w:t>
      </w:r>
      <w:r w:rsidR="00932EB5">
        <w:rPr>
          <w:rFonts w:ascii="TH SarabunIT๙" w:hAnsi="TH SarabunIT๙" w:cs="TH SarabunIT๙"/>
          <w:sz w:val="32"/>
          <w:szCs w:val="32"/>
        </w:rPr>
        <w:t xml:space="preserve">563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แนบท้ายประกาศนี้</w:t>
      </w:r>
    </w:p>
    <w:p w:rsidR="003743FE" w:rsidRPr="008C73F6" w:rsidRDefault="003743FE" w:rsidP="008C73F6">
      <w:pPr>
        <w:spacing w:before="240"/>
        <w:ind w:right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จึงประกาศมาเพื่อทราบโดยทั่วกัน</w:t>
      </w:r>
    </w:p>
    <w:p w:rsidR="003743FE" w:rsidRPr="004E4577" w:rsidRDefault="003743FE" w:rsidP="00D010B9">
      <w:pPr>
        <w:spacing w:before="240"/>
        <w:ind w:right="425"/>
        <w:jc w:val="center"/>
        <w:rPr>
          <w:rFonts w:ascii="TH SarabunIT๙" w:hAnsi="TH SarabunIT๙" w:cs="TH SarabunIT๙"/>
          <w:sz w:val="32"/>
          <w:szCs w:val="32"/>
        </w:rPr>
      </w:pPr>
      <w:r w:rsidRPr="004E4577"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3D19A6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4E4577" w:rsidRPr="004E45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359F0">
        <w:rPr>
          <w:rFonts w:ascii="TH SarabunIT๙" w:hAnsi="TH SarabunIT๙" w:cs="TH SarabunIT๙" w:hint="cs"/>
          <w:sz w:val="32"/>
          <w:szCs w:val="32"/>
          <w:cs/>
        </w:rPr>
        <w:t xml:space="preserve">กันยายน  </w:t>
      </w:r>
      <w:r w:rsidR="00AA12EB" w:rsidRPr="004E4577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EC7E6D">
        <w:rPr>
          <w:rFonts w:ascii="TH SarabunIT๙" w:hAnsi="TH SarabunIT๙" w:cs="TH SarabunIT๙"/>
          <w:sz w:val="32"/>
          <w:szCs w:val="32"/>
        </w:rPr>
        <w:t>2562</w:t>
      </w:r>
    </w:p>
    <w:p w:rsidR="003743FE" w:rsidRPr="00D010B9" w:rsidRDefault="00E07B2A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43180</wp:posOffset>
            </wp:positionV>
            <wp:extent cx="1126490" cy="629285"/>
            <wp:effectExtent l="19050" t="0" r="0" b="0"/>
            <wp:wrapNone/>
            <wp:docPr id="2" name="Picture 2" descr="นายกเทศมนตรี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นายกเทศมนตรี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3FE" w:rsidRPr="003D19A6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F52F86">
        <w:rPr>
          <w:rFonts w:ascii="TH SarabunIT๙" w:hAnsi="TH SarabunIT๙" w:cs="TH SarabunIT๙" w:hint="cs"/>
          <w:sz w:val="32"/>
          <w:szCs w:val="32"/>
          <w:cs/>
        </w:rPr>
        <w:t>ประทีป   ล้ำกลาง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743FE" w:rsidRPr="00735D29" w:rsidRDefault="00073229" w:rsidP="00D010B9">
      <w:pPr>
        <w:ind w:right="42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43FE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นายกเทศมนตรีตำบลเทพาลัย</w:t>
      </w:r>
    </w:p>
    <w:p w:rsidR="008B6096" w:rsidRDefault="008B6096" w:rsidP="00D010B9">
      <w:pPr>
        <w:ind w:right="425"/>
      </w:pPr>
    </w:p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Default="008B6096" w:rsidP="008B6096"/>
    <w:p w:rsidR="00E45748" w:rsidRPr="008B6096" w:rsidRDefault="008B6096" w:rsidP="008B6096">
      <w:pPr>
        <w:tabs>
          <w:tab w:val="left" w:pos="3806"/>
        </w:tabs>
      </w:pPr>
      <w:r>
        <w:tab/>
      </w:r>
    </w:p>
    <w:sectPr w:rsidR="00E45748" w:rsidRPr="008B6096" w:rsidSect="00F14BAD">
      <w:pgSz w:w="11906" w:h="16838" w:code="9"/>
      <w:pgMar w:top="851" w:right="851" w:bottom="23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applyBreakingRules/>
  </w:compat>
  <w:rsids>
    <w:rsidRoot w:val="003743FE"/>
    <w:rsid w:val="00007427"/>
    <w:rsid w:val="00012928"/>
    <w:rsid w:val="0002018D"/>
    <w:rsid w:val="000420A7"/>
    <w:rsid w:val="00045BA3"/>
    <w:rsid w:val="00064A76"/>
    <w:rsid w:val="00073229"/>
    <w:rsid w:val="00081BCF"/>
    <w:rsid w:val="000930E3"/>
    <w:rsid w:val="000A0D77"/>
    <w:rsid w:val="000B327C"/>
    <w:rsid w:val="000E15E6"/>
    <w:rsid w:val="00114F47"/>
    <w:rsid w:val="0014614F"/>
    <w:rsid w:val="00183E15"/>
    <w:rsid w:val="001A238D"/>
    <w:rsid w:val="001C1F02"/>
    <w:rsid w:val="001F36CE"/>
    <w:rsid w:val="00231730"/>
    <w:rsid w:val="00245DF5"/>
    <w:rsid w:val="00247D4E"/>
    <w:rsid w:val="00250115"/>
    <w:rsid w:val="00256F72"/>
    <w:rsid w:val="00293A28"/>
    <w:rsid w:val="00297D9A"/>
    <w:rsid w:val="002B726A"/>
    <w:rsid w:val="002D3B0F"/>
    <w:rsid w:val="002D4BD7"/>
    <w:rsid w:val="002E1260"/>
    <w:rsid w:val="003062FE"/>
    <w:rsid w:val="003071B8"/>
    <w:rsid w:val="00321374"/>
    <w:rsid w:val="003278FD"/>
    <w:rsid w:val="003743FE"/>
    <w:rsid w:val="00381061"/>
    <w:rsid w:val="003C5D8E"/>
    <w:rsid w:val="003D1505"/>
    <w:rsid w:val="003D19A6"/>
    <w:rsid w:val="003D62F4"/>
    <w:rsid w:val="00402E82"/>
    <w:rsid w:val="00435140"/>
    <w:rsid w:val="00486C5C"/>
    <w:rsid w:val="004B5FBF"/>
    <w:rsid w:val="004C5557"/>
    <w:rsid w:val="004D2D96"/>
    <w:rsid w:val="004E3490"/>
    <w:rsid w:val="004E3FC3"/>
    <w:rsid w:val="004E4577"/>
    <w:rsid w:val="004E6DC5"/>
    <w:rsid w:val="00505A80"/>
    <w:rsid w:val="00522034"/>
    <w:rsid w:val="00524917"/>
    <w:rsid w:val="00530A63"/>
    <w:rsid w:val="00562D4D"/>
    <w:rsid w:val="00564DF3"/>
    <w:rsid w:val="005846BB"/>
    <w:rsid w:val="005923CD"/>
    <w:rsid w:val="005D6ED5"/>
    <w:rsid w:val="005E1FB1"/>
    <w:rsid w:val="00603A03"/>
    <w:rsid w:val="006359F0"/>
    <w:rsid w:val="00636BD1"/>
    <w:rsid w:val="00644954"/>
    <w:rsid w:val="00653AD4"/>
    <w:rsid w:val="00655A21"/>
    <w:rsid w:val="006C3329"/>
    <w:rsid w:val="006D3D62"/>
    <w:rsid w:val="0070485A"/>
    <w:rsid w:val="00711F73"/>
    <w:rsid w:val="00717340"/>
    <w:rsid w:val="00731583"/>
    <w:rsid w:val="0077520E"/>
    <w:rsid w:val="007B2F9E"/>
    <w:rsid w:val="007B72E4"/>
    <w:rsid w:val="007D05F2"/>
    <w:rsid w:val="007F7856"/>
    <w:rsid w:val="0087372B"/>
    <w:rsid w:val="008B6096"/>
    <w:rsid w:val="008B6DED"/>
    <w:rsid w:val="008C1DA8"/>
    <w:rsid w:val="008C73F6"/>
    <w:rsid w:val="008C7C74"/>
    <w:rsid w:val="008D09CE"/>
    <w:rsid w:val="008E0652"/>
    <w:rsid w:val="00932EB5"/>
    <w:rsid w:val="009357AC"/>
    <w:rsid w:val="00976E8B"/>
    <w:rsid w:val="0097705D"/>
    <w:rsid w:val="009846D4"/>
    <w:rsid w:val="009A405F"/>
    <w:rsid w:val="009D345A"/>
    <w:rsid w:val="00A02382"/>
    <w:rsid w:val="00A04CA8"/>
    <w:rsid w:val="00A112C8"/>
    <w:rsid w:val="00A141FD"/>
    <w:rsid w:val="00A212DE"/>
    <w:rsid w:val="00A87129"/>
    <w:rsid w:val="00A9401A"/>
    <w:rsid w:val="00AA12EB"/>
    <w:rsid w:val="00AC2FFF"/>
    <w:rsid w:val="00AE3072"/>
    <w:rsid w:val="00AE3B6C"/>
    <w:rsid w:val="00AF5EBD"/>
    <w:rsid w:val="00B050A8"/>
    <w:rsid w:val="00B16E7A"/>
    <w:rsid w:val="00B504AC"/>
    <w:rsid w:val="00B728D0"/>
    <w:rsid w:val="00B7703D"/>
    <w:rsid w:val="00B9364D"/>
    <w:rsid w:val="00BB6C05"/>
    <w:rsid w:val="00BC2A0B"/>
    <w:rsid w:val="00BC645E"/>
    <w:rsid w:val="00C0589E"/>
    <w:rsid w:val="00C81B8E"/>
    <w:rsid w:val="00C9076B"/>
    <w:rsid w:val="00D010B9"/>
    <w:rsid w:val="00D44920"/>
    <w:rsid w:val="00D47114"/>
    <w:rsid w:val="00DA4156"/>
    <w:rsid w:val="00DD7898"/>
    <w:rsid w:val="00DE07D3"/>
    <w:rsid w:val="00DF1BC2"/>
    <w:rsid w:val="00E07B2A"/>
    <w:rsid w:val="00E07D72"/>
    <w:rsid w:val="00E24C33"/>
    <w:rsid w:val="00E24D96"/>
    <w:rsid w:val="00E4106C"/>
    <w:rsid w:val="00E45748"/>
    <w:rsid w:val="00E50F85"/>
    <w:rsid w:val="00E5381D"/>
    <w:rsid w:val="00EC2FCC"/>
    <w:rsid w:val="00EC7BB6"/>
    <w:rsid w:val="00EC7E6D"/>
    <w:rsid w:val="00F044EB"/>
    <w:rsid w:val="00F14BAD"/>
    <w:rsid w:val="00F4313C"/>
    <w:rsid w:val="00F52F86"/>
    <w:rsid w:val="00F54D6E"/>
    <w:rsid w:val="00F65F00"/>
    <w:rsid w:val="00F713C2"/>
    <w:rsid w:val="00F80A0C"/>
    <w:rsid w:val="00F91709"/>
    <w:rsid w:val="00FB70DD"/>
    <w:rsid w:val="00FD5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3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5F00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65F00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KCNDONSP</dc:creator>
  <cp:keywords/>
  <dc:description/>
  <cp:lastModifiedBy>Windows User</cp:lastModifiedBy>
  <cp:revision>387</cp:revision>
  <cp:lastPrinted>2018-09-17T05:16:00Z</cp:lastPrinted>
  <dcterms:created xsi:type="dcterms:W3CDTF">2014-10-01T08:38:00Z</dcterms:created>
  <dcterms:modified xsi:type="dcterms:W3CDTF">2020-06-08T03:23:00Z</dcterms:modified>
</cp:coreProperties>
</file>